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164" w:rsidRPr="008355ED" w:rsidRDefault="00B25164" w:rsidP="00B25164">
      <w:pPr>
        <w:spacing w:line="240" w:lineRule="auto"/>
        <w:jc w:val="both"/>
        <w:rPr>
          <w:rFonts w:cstheme="minorHAnsi"/>
        </w:rPr>
      </w:pPr>
      <w:r w:rsidRPr="008355ED">
        <w:rPr>
          <w:rFonts w:cstheme="minorHAnsi"/>
          <w:lang w:val="ru-RU"/>
        </w:rPr>
        <w:t>Назив и адреса наруч</w:t>
      </w:r>
      <w:r w:rsidR="005F580F" w:rsidRPr="008355ED">
        <w:rPr>
          <w:rFonts w:cstheme="minorHAnsi"/>
          <w:lang w:val="ru-RU"/>
        </w:rPr>
        <w:t>иоца:</w:t>
      </w:r>
      <w:r w:rsidR="003B49A2" w:rsidRPr="008355ED">
        <w:rPr>
          <w:rFonts w:cstheme="minorHAnsi"/>
          <w:bCs/>
          <w:noProof/>
          <w:sz w:val="24"/>
          <w:szCs w:val="24"/>
          <w:lang w:val="sr-Cyrl-CS"/>
        </w:rPr>
        <w:t xml:space="preserve"> Специјална болница за рехабилитацију</w:t>
      </w:r>
      <w:r w:rsidR="003B49A2" w:rsidRPr="008355ED">
        <w:rPr>
          <w:rFonts w:cstheme="minorHAnsi"/>
          <w:bCs/>
          <w:noProof/>
          <w:sz w:val="24"/>
          <w:szCs w:val="24"/>
        </w:rPr>
        <w:t xml:space="preserve"> ”</w:t>
      </w:r>
      <w:r w:rsidR="003B49A2" w:rsidRPr="008355ED">
        <w:rPr>
          <w:rFonts w:cstheme="minorHAnsi"/>
          <w:bCs/>
          <w:noProof/>
          <w:sz w:val="24"/>
          <w:szCs w:val="24"/>
          <w:lang w:val="sr-Cyrl-CS"/>
        </w:rPr>
        <w:t>Рибарска Бања</w:t>
      </w:r>
      <w:r w:rsidR="003B49A2" w:rsidRPr="008355ED">
        <w:rPr>
          <w:rFonts w:cstheme="minorHAnsi"/>
          <w:bCs/>
          <w:noProof/>
          <w:sz w:val="24"/>
          <w:szCs w:val="24"/>
        </w:rPr>
        <w:t>”, Рибарска Бања бб, 37205 Рибарска Бања</w:t>
      </w:r>
    </w:p>
    <w:p w:rsidR="00B25164" w:rsidRPr="008355ED" w:rsidRDefault="00B25164" w:rsidP="00B25164">
      <w:pPr>
        <w:spacing w:line="240" w:lineRule="auto"/>
        <w:jc w:val="both"/>
        <w:rPr>
          <w:rFonts w:cstheme="minorHAnsi"/>
          <w:i/>
        </w:rPr>
      </w:pPr>
      <w:r w:rsidRPr="008355ED">
        <w:rPr>
          <w:rFonts w:cstheme="minorHAnsi"/>
          <w:lang w:val="ru-RU"/>
        </w:rPr>
        <w:t xml:space="preserve">Врста наручиоца: </w:t>
      </w:r>
      <w:r w:rsidR="005F580F" w:rsidRPr="008355ED">
        <w:rPr>
          <w:rFonts w:cstheme="minorHAnsi"/>
        </w:rPr>
        <w:t>здравство</w:t>
      </w:r>
    </w:p>
    <w:p w:rsidR="00B25164" w:rsidRPr="008355ED" w:rsidRDefault="00B25164" w:rsidP="005F580F">
      <w:pPr>
        <w:spacing w:after="0" w:line="240" w:lineRule="auto"/>
        <w:jc w:val="both"/>
        <w:rPr>
          <w:rFonts w:cstheme="minorHAnsi"/>
        </w:rPr>
      </w:pPr>
      <w:r w:rsidRPr="008355ED">
        <w:rPr>
          <w:rFonts w:cstheme="minorHAnsi"/>
          <w:lang w:val="ru-RU"/>
        </w:rPr>
        <w:t xml:space="preserve">Интернет страница наручиоца: </w:t>
      </w:r>
      <w:r w:rsidR="00546B25" w:rsidRPr="008355ED">
        <w:rPr>
          <w:rFonts w:cstheme="minorHAnsi"/>
        </w:rPr>
        <w:fldChar w:fldCharType="begin"/>
      </w:r>
      <w:r w:rsidR="005F580F" w:rsidRPr="008355ED">
        <w:rPr>
          <w:rFonts w:cstheme="minorHAnsi"/>
        </w:rPr>
        <w:instrText xml:space="preserve"> HYPERLINK "http://www</w:instrText>
      </w:r>
      <w:r w:rsidR="005F580F" w:rsidRPr="008355ED">
        <w:rPr>
          <w:rFonts w:cstheme="minorHAnsi"/>
          <w:lang w:val="sr-Cyrl-CS"/>
        </w:rPr>
        <w:instrText>.ribarskabanja</w:instrText>
      </w:r>
      <w:r w:rsidR="005F580F" w:rsidRPr="008355ED">
        <w:rPr>
          <w:rFonts w:cstheme="minorHAnsi"/>
        </w:rPr>
        <w:instrText xml:space="preserve">.rs" </w:instrText>
      </w:r>
      <w:r w:rsidR="00546B25" w:rsidRPr="008355ED">
        <w:rPr>
          <w:rFonts w:cstheme="minorHAnsi"/>
        </w:rPr>
        <w:fldChar w:fldCharType="separate"/>
      </w:r>
      <w:r w:rsidR="005F580F" w:rsidRPr="008355ED">
        <w:rPr>
          <w:rStyle w:val="Hyperlink"/>
          <w:rFonts w:cstheme="minorHAnsi"/>
        </w:rPr>
        <w:t>www</w:t>
      </w:r>
      <w:r w:rsidR="005F580F" w:rsidRPr="008355ED">
        <w:rPr>
          <w:rStyle w:val="Hyperlink"/>
          <w:rFonts w:cstheme="minorHAnsi"/>
          <w:lang w:val="sr-Cyrl-CS"/>
        </w:rPr>
        <w:t>.ribarskabanja</w:t>
      </w:r>
      <w:r w:rsidR="005F580F" w:rsidRPr="008355ED">
        <w:rPr>
          <w:rStyle w:val="Hyperlink"/>
          <w:rFonts w:cstheme="minorHAnsi"/>
        </w:rPr>
        <w:t>.</w:t>
      </w:r>
      <w:proofErr w:type="spellStart"/>
      <w:r w:rsidR="005F580F" w:rsidRPr="008355ED">
        <w:rPr>
          <w:rStyle w:val="Hyperlink"/>
          <w:rFonts w:cstheme="minorHAnsi"/>
        </w:rPr>
        <w:t>rs</w:t>
      </w:r>
      <w:proofErr w:type="spellEnd"/>
      <w:r w:rsidR="00546B25" w:rsidRPr="008355ED">
        <w:rPr>
          <w:rFonts w:cstheme="minorHAnsi"/>
        </w:rPr>
        <w:fldChar w:fldCharType="end"/>
      </w:r>
      <w:r w:rsidR="005F580F" w:rsidRPr="008355ED">
        <w:rPr>
          <w:rFonts w:cstheme="minorHAnsi"/>
        </w:rPr>
        <w:t xml:space="preserve"> </w:t>
      </w:r>
    </w:p>
    <w:p w:rsidR="00B25164" w:rsidRPr="008355ED" w:rsidRDefault="00B25164" w:rsidP="00B25164">
      <w:pPr>
        <w:spacing w:before="360" w:after="480" w:line="360" w:lineRule="exact"/>
        <w:jc w:val="center"/>
        <w:rPr>
          <w:rFonts w:cstheme="minorHAnsi"/>
          <w:b/>
          <w:sz w:val="28"/>
          <w:szCs w:val="28"/>
          <w:lang w:val="ru-RU"/>
        </w:rPr>
      </w:pPr>
      <w:r w:rsidRPr="008355ED">
        <w:rPr>
          <w:rFonts w:cstheme="minorHAnsi"/>
          <w:b/>
          <w:sz w:val="28"/>
          <w:szCs w:val="28"/>
          <w:lang w:val="sr-Cyrl-CS"/>
        </w:rPr>
        <w:t>О</w:t>
      </w:r>
      <w:r w:rsidRPr="008355ED">
        <w:rPr>
          <w:rFonts w:cstheme="minorHAnsi"/>
          <w:b/>
          <w:sz w:val="28"/>
          <w:szCs w:val="28"/>
          <w:lang w:val="ru-RU"/>
        </w:rPr>
        <w:t>БАВЕШТЕЊЕ О ЗАКЉУЧЕНОМ УГОВОРУ</w:t>
      </w:r>
      <w:r w:rsidRPr="008355ED">
        <w:rPr>
          <w:rFonts w:cstheme="minorHAnsi"/>
          <w:b/>
          <w:sz w:val="28"/>
          <w:szCs w:val="28"/>
          <w:lang w:val="ru-RU"/>
        </w:rPr>
        <w:br/>
        <w:t>у отвореном поступку јавне набавке</w:t>
      </w:r>
    </w:p>
    <w:p w:rsidR="00B25164" w:rsidRPr="008355ED" w:rsidRDefault="00B25164" w:rsidP="00B25164">
      <w:pPr>
        <w:spacing w:line="240" w:lineRule="auto"/>
        <w:jc w:val="both"/>
        <w:rPr>
          <w:rFonts w:cstheme="minorHAnsi"/>
        </w:rPr>
      </w:pPr>
      <w:r w:rsidRPr="008355ED">
        <w:rPr>
          <w:rFonts w:cstheme="minorHAnsi"/>
          <w:lang w:val="ru-RU"/>
        </w:rPr>
        <w:t xml:space="preserve">Врста предмета набавке: </w:t>
      </w:r>
      <w:r w:rsidR="003B49A2" w:rsidRPr="008355ED">
        <w:rPr>
          <w:rFonts w:cstheme="minorHAnsi"/>
          <w:lang w:val="ru-RU"/>
        </w:rPr>
        <w:t>добра</w:t>
      </w:r>
    </w:p>
    <w:p w:rsidR="00B25164" w:rsidRPr="008355ED" w:rsidRDefault="00B25164" w:rsidP="00B25164">
      <w:pPr>
        <w:spacing w:line="240" w:lineRule="auto"/>
        <w:jc w:val="both"/>
        <w:rPr>
          <w:rFonts w:cstheme="minorHAnsi"/>
        </w:rPr>
      </w:pPr>
      <w:r w:rsidRPr="008355ED">
        <w:rPr>
          <w:rFonts w:cstheme="minorHAnsi"/>
          <w:lang w:val="ru-RU"/>
        </w:rPr>
        <w:t>Опис предмета набавке:</w:t>
      </w:r>
      <w:r w:rsidR="003B49A2" w:rsidRPr="008355ED">
        <w:rPr>
          <w:rFonts w:cstheme="minorHAnsi"/>
        </w:rPr>
        <w:t xml:space="preserve"> </w:t>
      </w:r>
    </w:p>
    <w:p w:rsidR="003B49A2" w:rsidRPr="008355ED" w:rsidRDefault="003B49A2" w:rsidP="003B49A2">
      <w:pPr>
        <w:tabs>
          <w:tab w:val="left" w:leader="underscore" w:pos="5670"/>
        </w:tabs>
        <w:jc w:val="both"/>
        <w:rPr>
          <w:rFonts w:cstheme="minorHAnsi"/>
          <w:i/>
          <w:noProof/>
        </w:rPr>
      </w:pPr>
      <w:r w:rsidRPr="008355ED">
        <w:rPr>
          <w:rFonts w:cstheme="minorHAnsi"/>
          <w:noProof/>
          <w:lang w:val="sr-Cyrl-CS"/>
        </w:rPr>
        <w:t>Лож уље - Гасно уље екстра лако ЕВРО ЕЛ</w:t>
      </w:r>
      <w:r w:rsidRPr="008355ED">
        <w:rPr>
          <w:rFonts w:cstheme="minorHAnsi"/>
          <w:i/>
          <w:noProof/>
        </w:rPr>
        <w:t xml:space="preserve">, </w:t>
      </w:r>
      <w:r w:rsidRPr="008355ED">
        <w:rPr>
          <w:rFonts w:cstheme="minorHAnsi"/>
          <w:lang w:val="sr-Cyrl-CS"/>
        </w:rPr>
        <w:t>09135100</w:t>
      </w:r>
      <w:r w:rsidRPr="008355ED">
        <w:rPr>
          <w:rFonts w:cstheme="minorHAnsi"/>
        </w:rPr>
        <w:t xml:space="preserve"> </w:t>
      </w:r>
      <w:proofErr w:type="spellStart"/>
      <w:r w:rsidRPr="008355ED">
        <w:rPr>
          <w:rFonts w:cstheme="minorHAnsi"/>
        </w:rPr>
        <w:t>Лож</w:t>
      </w:r>
      <w:proofErr w:type="spellEnd"/>
      <w:r w:rsidRPr="008355ED">
        <w:rPr>
          <w:rFonts w:cstheme="minorHAnsi"/>
        </w:rPr>
        <w:t xml:space="preserve"> </w:t>
      </w:r>
      <w:proofErr w:type="spellStart"/>
      <w:r w:rsidRPr="008355ED">
        <w:rPr>
          <w:rFonts w:cstheme="minorHAnsi"/>
        </w:rPr>
        <w:t>уље</w:t>
      </w:r>
      <w:proofErr w:type="spellEnd"/>
    </w:p>
    <w:p w:rsidR="00B25164" w:rsidRPr="008355ED" w:rsidRDefault="00B25164" w:rsidP="00B25164">
      <w:pPr>
        <w:spacing w:line="240" w:lineRule="auto"/>
        <w:jc w:val="both"/>
        <w:rPr>
          <w:rFonts w:cstheme="minorHAnsi"/>
          <w:lang w:val="ru-RU"/>
        </w:rPr>
      </w:pPr>
      <w:r w:rsidRPr="008355ED">
        <w:rPr>
          <w:rFonts w:cstheme="minorHAnsi"/>
          <w:lang w:val="ru-RU"/>
        </w:rPr>
        <w:t>Процењена в</w:t>
      </w:r>
      <w:r w:rsidR="003B49A2" w:rsidRPr="008355ED">
        <w:rPr>
          <w:rFonts w:cstheme="minorHAnsi"/>
          <w:lang w:val="ru-RU"/>
        </w:rPr>
        <w:t>редност јавне набавке:</w:t>
      </w:r>
      <w:r w:rsidR="003B49A2" w:rsidRPr="008355ED">
        <w:rPr>
          <w:rFonts w:cstheme="minorHAnsi"/>
          <w:bCs/>
          <w:noProof/>
          <w:color w:val="2D2D2D"/>
          <w:lang w:val="sr-Cyrl-CS"/>
        </w:rPr>
        <w:t xml:space="preserve"> </w:t>
      </w:r>
      <w:r w:rsidR="003B49A2" w:rsidRPr="00E21EED">
        <w:rPr>
          <w:rFonts w:cstheme="minorHAnsi"/>
          <w:bCs/>
          <w:noProof/>
          <w:lang w:val="sr-Cyrl-CS"/>
        </w:rPr>
        <w:t xml:space="preserve">19.000.000,00 </w:t>
      </w:r>
      <w:r w:rsidR="003B49A2" w:rsidRPr="00E21EED">
        <w:rPr>
          <w:rFonts w:cstheme="minorHAnsi"/>
          <w:bCs/>
          <w:noProof/>
        </w:rPr>
        <w:t>динара</w:t>
      </w:r>
      <w:r w:rsidR="003B49A2" w:rsidRPr="008355ED">
        <w:rPr>
          <w:rFonts w:cstheme="minorHAnsi"/>
          <w:lang w:val="ru-RU"/>
        </w:rPr>
        <w:t xml:space="preserve"> </w:t>
      </w:r>
      <w:r w:rsidRPr="008355ED">
        <w:rPr>
          <w:rFonts w:cstheme="minorHAnsi"/>
          <w:lang w:val="ru-RU"/>
        </w:rPr>
        <w:t>(без ПДВ-а).</w:t>
      </w:r>
    </w:p>
    <w:p w:rsidR="00B25164" w:rsidRPr="008355ED" w:rsidRDefault="00B25164" w:rsidP="00B25164">
      <w:pPr>
        <w:spacing w:line="240" w:lineRule="auto"/>
        <w:jc w:val="both"/>
        <w:rPr>
          <w:rFonts w:cstheme="minorHAnsi"/>
          <w:lang w:val="ru-RU"/>
        </w:rPr>
      </w:pPr>
      <w:r w:rsidRPr="008355ED">
        <w:rPr>
          <w:rFonts w:cstheme="minorHAnsi"/>
          <w:lang w:val="ru-RU"/>
        </w:rPr>
        <w:t>Уговорена вредност јавне набавке</w:t>
      </w:r>
      <w:r w:rsidR="003B49A2" w:rsidRPr="008355ED">
        <w:rPr>
          <w:rFonts w:cstheme="minorHAnsi"/>
          <w:lang w:val="ru-RU"/>
        </w:rPr>
        <w:t xml:space="preserve">: </w:t>
      </w:r>
      <w:r w:rsidR="008355ED">
        <w:rPr>
          <w:rFonts w:cstheme="minorHAnsi"/>
          <w:noProof/>
          <w:lang w:val="sr-Cyrl-CS" w:eastAsia="sr-Latn-CS"/>
        </w:rPr>
        <w:t xml:space="preserve">17.825.920,00 </w:t>
      </w:r>
      <w:r w:rsidR="003B49A2" w:rsidRPr="008355ED">
        <w:rPr>
          <w:rFonts w:cstheme="minorHAnsi"/>
          <w:lang w:val="ru-RU"/>
        </w:rPr>
        <w:t>без ПДВ-а,</w:t>
      </w:r>
      <w:r w:rsidR="008355ED" w:rsidRPr="008355ED">
        <w:rPr>
          <w:noProof/>
          <w:lang w:val="sr-Cyrl-CS"/>
        </w:rPr>
        <w:t xml:space="preserve"> </w:t>
      </w:r>
      <w:r w:rsidR="008355ED">
        <w:rPr>
          <w:noProof/>
          <w:lang w:val="sr-Cyrl-CS"/>
        </w:rPr>
        <w:t>21.391.104,00</w:t>
      </w:r>
      <w:r w:rsidR="003B49A2" w:rsidRPr="008355ED">
        <w:rPr>
          <w:rFonts w:cstheme="minorHAnsi"/>
          <w:lang w:val="ru-RU"/>
        </w:rPr>
        <w:t xml:space="preserve"> са ПДВ-ом</w:t>
      </w:r>
    </w:p>
    <w:p w:rsidR="00B25164" w:rsidRPr="008355ED" w:rsidRDefault="00B25164" w:rsidP="00B25164">
      <w:pPr>
        <w:spacing w:line="240" w:lineRule="auto"/>
        <w:jc w:val="both"/>
        <w:rPr>
          <w:rFonts w:cstheme="minorHAnsi"/>
          <w:noProof/>
        </w:rPr>
      </w:pPr>
      <w:r w:rsidRPr="008355ED">
        <w:rPr>
          <w:rFonts w:cstheme="minorHAnsi"/>
          <w:noProof/>
          <w:lang w:val="sr-Latn-CS"/>
        </w:rPr>
        <w:t xml:space="preserve">Критеријум за доделу </w:t>
      </w:r>
      <w:r w:rsidR="003B49A2" w:rsidRPr="008355ED">
        <w:rPr>
          <w:rFonts w:cstheme="minorHAnsi"/>
          <w:noProof/>
          <w:lang w:val="sr-Latn-CS"/>
        </w:rPr>
        <w:t>уговора:</w:t>
      </w:r>
      <w:r w:rsidR="003B49A2" w:rsidRPr="008355ED">
        <w:rPr>
          <w:rFonts w:cstheme="minorHAnsi"/>
          <w:noProof/>
        </w:rPr>
        <w:t xml:space="preserve"> најнижа понуђена цена</w:t>
      </w:r>
    </w:p>
    <w:p w:rsidR="00B25164" w:rsidRPr="008355ED" w:rsidRDefault="00B25164" w:rsidP="00B25164">
      <w:pPr>
        <w:spacing w:line="240" w:lineRule="auto"/>
        <w:jc w:val="both"/>
        <w:rPr>
          <w:rFonts w:cstheme="minorHAnsi"/>
          <w:lang w:val="ru-RU"/>
        </w:rPr>
      </w:pPr>
      <w:r w:rsidRPr="008355ED">
        <w:rPr>
          <w:rFonts w:cstheme="minorHAnsi"/>
          <w:lang w:val="ru-RU"/>
        </w:rPr>
        <w:t>Број примљених пону</w:t>
      </w:r>
      <w:r w:rsidR="003B49A2" w:rsidRPr="008355ED">
        <w:rPr>
          <w:rFonts w:cstheme="minorHAnsi"/>
          <w:lang w:val="ru-RU"/>
        </w:rPr>
        <w:t>да: 3</w:t>
      </w:r>
    </w:p>
    <w:p w:rsidR="00B25164" w:rsidRPr="008355ED" w:rsidRDefault="00B25164" w:rsidP="00B25164">
      <w:pPr>
        <w:spacing w:line="240" w:lineRule="auto"/>
        <w:jc w:val="both"/>
        <w:rPr>
          <w:rFonts w:cstheme="minorHAnsi"/>
          <w:lang w:val="ru-RU"/>
        </w:rPr>
      </w:pPr>
      <w:r w:rsidRPr="008355ED">
        <w:rPr>
          <w:rFonts w:cstheme="minorHAnsi"/>
          <w:lang w:val="ru-RU" w:eastAsia="sr-Latn-CS"/>
        </w:rPr>
        <w:t>Највиша понуђена цена код прихватљивих понуда:</w:t>
      </w:r>
      <w:r w:rsidR="008355ED" w:rsidRPr="008355ED">
        <w:rPr>
          <w:rFonts w:cstheme="minorHAnsi"/>
          <w:noProof/>
          <w:lang w:val="sr-Cyrl-CS" w:eastAsia="sr-Latn-CS"/>
        </w:rPr>
        <w:t xml:space="preserve"> </w:t>
      </w:r>
      <w:r w:rsidR="008355ED">
        <w:rPr>
          <w:rFonts w:cstheme="minorHAnsi"/>
          <w:noProof/>
          <w:lang w:val="sr-Cyrl-CS" w:eastAsia="sr-Latn-CS"/>
        </w:rPr>
        <w:t>18.130.400,00</w:t>
      </w:r>
      <w:r w:rsidRPr="008355ED">
        <w:rPr>
          <w:rFonts w:cstheme="minorHAnsi"/>
          <w:lang w:val="ru-RU" w:eastAsia="sr-Latn-CS"/>
        </w:rPr>
        <w:t xml:space="preserve"> </w:t>
      </w:r>
    </w:p>
    <w:p w:rsidR="00B25164" w:rsidRPr="008355ED" w:rsidRDefault="00B25164" w:rsidP="00B25164">
      <w:pPr>
        <w:spacing w:line="240" w:lineRule="auto"/>
        <w:jc w:val="both"/>
        <w:rPr>
          <w:rFonts w:cstheme="minorHAnsi"/>
          <w:lang w:val="ru-RU"/>
        </w:rPr>
      </w:pPr>
      <w:r w:rsidRPr="008355ED">
        <w:rPr>
          <w:rFonts w:cstheme="minorHAnsi"/>
          <w:lang w:val="ru-RU" w:eastAsia="sr-Latn-CS"/>
        </w:rPr>
        <w:t>Најнижа понуђена цена код прихватљивих понуда:</w:t>
      </w:r>
      <w:r w:rsidR="008355ED" w:rsidRPr="008355ED">
        <w:rPr>
          <w:rFonts w:cstheme="minorHAnsi"/>
          <w:lang w:val="ru-RU"/>
        </w:rPr>
        <w:t xml:space="preserve"> </w:t>
      </w:r>
      <w:r w:rsidR="008355ED">
        <w:rPr>
          <w:rFonts w:cstheme="minorHAnsi"/>
          <w:noProof/>
          <w:lang w:val="sr-Cyrl-CS" w:eastAsia="sr-Latn-CS"/>
        </w:rPr>
        <w:t>17.825.920,00</w:t>
      </w:r>
    </w:p>
    <w:p w:rsidR="00B25164" w:rsidRPr="008355ED" w:rsidRDefault="00B25164" w:rsidP="00B25164">
      <w:pPr>
        <w:spacing w:line="240" w:lineRule="auto"/>
        <w:jc w:val="both"/>
        <w:rPr>
          <w:rFonts w:cstheme="minorHAnsi"/>
        </w:rPr>
      </w:pPr>
      <w:r w:rsidRPr="008355ED">
        <w:rPr>
          <w:rFonts w:cstheme="minorHAnsi"/>
          <w:lang w:val="ru-RU" w:eastAsia="sr-Latn-CS"/>
        </w:rPr>
        <w:t>Датум доношења одлуке о додели уговора:</w:t>
      </w:r>
      <w:r w:rsidR="003B49A2" w:rsidRPr="008355ED">
        <w:rPr>
          <w:rFonts w:cstheme="minorHAnsi"/>
          <w:lang w:val="ru-RU"/>
        </w:rPr>
        <w:t xml:space="preserve"> </w:t>
      </w:r>
      <w:r w:rsidR="008355ED" w:rsidRPr="008355ED">
        <w:rPr>
          <w:rFonts w:cstheme="minorHAnsi"/>
          <w:noProof/>
          <w:sz w:val="24"/>
          <w:szCs w:val="24"/>
        </w:rPr>
        <w:t>26. 08. 2015. године</w:t>
      </w:r>
    </w:p>
    <w:p w:rsidR="00B25164" w:rsidRPr="00CA79E3" w:rsidRDefault="00B25164" w:rsidP="00B25164">
      <w:pPr>
        <w:spacing w:line="240" w:lineRule="auto"/>
        <w:jc w:val="both"/>
        <w:rPr>
          <w:rFonts w:cstheme="minorHAnsi"/>
          <w:lang/>
        </w:rPr>
      </w:pPr>
      <w:r w:rsidRPr="00CA79E3">
        <w:rPr>
          <w:rFonts w:cstheme="minorHAnsi"/>
          <w:lang w:val="ru-RU" w:eastAsia="sr-Latn-CS"/>
        </w:rPr>
        <w:t xml:space="preserve">Датум закључења уговора: </w:t>
      </w:r>
      <w:r w:rsidR="00CA79E3" w:rsidRPr="00CA79E3">
        <w:rPr>
          <w:rFonts w:cstheme="minorHAnsi"/>
          <w:lang w:eastAsia="sr-Latn-CS"/>
        </w:rPr>
        <w:t xml:space="preserve">21. 09. 2015. </w:t>
      </w:r>
      <w:proofErr w:type="spellStart"/>
      <w:proofErr w:type="gramStart"/>
      <w:r w:rsidR="00CA79E3" w:rsidRPr="00CA79E3">
        <w:rPr>
          <w:rFonts w:cstheme="minorHAnsi"/>
          <w:lang w:eastAsia="sr-Latn-CS"/>
        </w:rPr>
        <w:t>године</w:t>
      </w:r>
      <w:proofErr w:type="spellEnd"/>
      <w:proofErr w:type="gramEnd"/>
    </w:p>
    <w:p w:rsidR="00B25164" w:rsidRPr="00E21EED" w:rsidRDefault="00B25164" w:rsidP="00B25164">
      <w:pPr>
        <w:spacing w:line="240" w:lineRule="auto"/>
        <w:jc w:val="both"/>
        <w:rPr>
          <w:rFonts w:cstheme="minorHAnsi"/>
        </w:rPr>
      </w:pPr>
      <w:r w:rsidRPr="00E21EED">
        <w:rPr>
          <w:rFonts w:cstheme="minorHAnsi"/>
          <w:lang w:val="ru-RU" w:eastAsia="sr-Latn-CS"/>
        </w:rPr>
        <w:t xml:space="preserve">Основни подаци о добављачу: </w:t>
      </w:r>
      <w:r w:rsidR="008355ED" w:rsidRPr="00E21EED">
        <w:rPr>
          <w:rFonts w:cstheme="minorHAnsi"/>
          <w:noProof/>
          <w:lang w:val="sr-Cyrl-CS" w:eastAsia="sr-Latn-CS"/>
        </w:rPr>
        <w:t>МИЛЕТИЋ  ПЕТРОЛ ДОО, Шалудовац, Поповац, ПИБ:</w:t>
      </w:r>
      <w:r w:rsidR="00E21EED">
        <w:rPr>
          <w:rFonts w:cstheme="minorHAnsi"/>
          <w:noProof/>
          <w:lang w:eastAsia="sr-Latn-CS"/>
        </w:rPr>
        <w:t xml:space="preserve"> </w:t>
      </w:r>
      <w:r w:rsidR="00E21EED" w:rsidRPr="00E21EED">
        <w:rPr>
          <w:rFonts w:cstheme="minorHAnsi"/>
          <w:noProof/>
          <w:lang w:eastAsia="sr-Latn-CS"/>
        </w:rPr>
        <w:t>105292076</w:t>
      </w:r>
    </w:p>
    <w:p w:rsidR="00B25164" w:rsidRPr="008355ED" w:rsidRDefault="00B25164" w:rsidP="00B25164">
      <w:pPr>
        <w:spacing w:line="240" w:lineRule="auto"/>
        <w:jc w:val="both"/>
        <w:rPr>
          <w:rFonts w:cstheme="minorHAnsi"/>
          <w:lang w:val="ru-RU"/>
        </w:rPr>
      </w:pPr>
      <w:r w:rsidRPr="008355ED">
        <w:rPr>
          <w:rFonts w:cstheme="minorHAnsi"/>
          <w:lang w:val="ru-RU" w:eastAsia="sr-Latn-CS"/>
        </w:rPr>
        <w:t xml:space="preserve">Период важења уговора:  </w:t>
      </w:r>
      <w:r w:rsidR="003B49A2" w:rsidRPr="008355ED">
        <w:rPr>
          <w:rFonts w:cstheme="minorHAnsi"/>
          <w:lang w:val="ru-RU"/>
        </w:rPr>
        <w:t>годину дана</w:t>
      </w:r>
    </w:p>
    <w:p w:rsidR="008355ED" w:rsidRPr="008355ED" w:rsidRDefault="008355ED" w:rsidP="008355ED">
      <w:pPr>
        <w:spacing w:line="240" w:lineRule="auto"/>
        <w:jc w:val="both"/>
        <w:rPr>
          <w:rFonts w:cstheme="minorHAnsi"/>
          <w:noProof/>
          <w:lang w:val="sr-Cyrl-CS"/>
        </w:rPr>
      </w:pPr>
      <w:r w:rsidRPr="008355ED">
        <w:rPr>
          <w:rFonts w:cstheme="minorHAnsi"/>
          <w:noProof/>
          <w:lang w:val="sr-Cyrl-CS" w:eastAsia="sr-Latn-CS"/>
        </w:rPr>
        <w:t>Околности које представљају основ за измену уговора: У складу са Законом о облигацоним односима.</w:t>
      </w:r>
    </w:p>
    <w:p w:rsidR="008355ED" w:rsidRPr="008355ED" w:rsidRDefault="008355ED" w:rsidP="008355ED">
      <w:pPr>
        <w:spacing w:after="0" w:line="240" w:lineRule="auto"/>
        <w:jc w:val="both"/>
        <w:rPr>
          <w:rFonts w:cstheme="minorHAnsi"/>
          <w:noProof/>
        </w:rPr>
      </w:pPr>
      <w:r w:rsidRPr="008355ED">
        <w:rPr>
          <w:rFonts w:cstheme="minorHAnsi"/>
          <w:noProof/>
          <w:lang w:val="sr-Cyrl-CS"/>
        </w:rPr>
        <w:t xml:space="preserve">Лице за контакт: Ивана Живановић, </w:t>
      </w:r>
      <w:hyperlink r:id="rId4" w:history="1">
        <w:r w:rsidRPr="008355ED">
          <w:rPr>
            <w:rStyle w:val="Hyperlink"/>
            <w:rFonts w:cstheme="minorHAnsi"/>
            <w:noProof/>
            <w:lang w:val="sr-Cyrl-CS"/>
          </w:rPr>
          <w:t>ribarskabanja@yahoo.com</w:t>
        </w:r>
      </w:hyperlink>
      <w:r w:rsidRPr="008355ED">
        <w:rPr>
          <w:rFonts w:cstheme="minorHAnsi"/>
          <w:noProof/>
          <w:lang w:val="sr-Cyrl-CS"/>
        </w:rPr>
        <w:t xml:space="preserve"> , 060/8011344</w:t>
      </w:r>
    </w:p>
    <w:p w:rsidR="008355ED" w:rsidRPr="008355ED" w:rsidRDefault="008355ED" w:rsidP="008355ED">
      <w:pPr>
        <w:spacing w:after="0" w:line="240" w:lineRule="auto"/>
        <w:jc w:val="both"/>
        <w:rPr>
          <w:rFonts w:cstheme="minorHAnsi"/>
          <w:noProof/>
          <w:lang w:val="sr-Cyrl-CS"/>
        </w:rPr>
      </w:pPr>
    </w:p>
    <w:p w:rsidR="008355ED" w:rsidRPr="008355ED" w:rsidRDefault="008355ED" w:rsidP="008355ED">
      <w:pPr>
        <w:spacing w:after="0" w:line="240" w:lineRule="auto"/>
        <w:rPr>
          <w:rFonts w:cstheme="minorHAnsi"/>
          <w:b/>
          <w:noProof/>
          <w:lang w:val="sr-Cyrl-CS"/>
        </w:rPr>
      </w:pPr>
    </w:p>
    <w:p w:rsidR="008355ED" w:rsidRPr="008355ED" w:rsidRDefault="008355ED" w:rsidP="008355ED">
      <w:pPr>
        <w:spacing w:after="0" w:line="240" w:lineRule="auto"/>
        <w:rPr>
          <w:rFonts w:cstheme="minorHAnsi"/>
          <w:b/>
          <w:noProof/>
          <w:lang w:val="sr-Cyrl-CS"/>
        </w:rPr>
      </w:pPr>
    </w:p>
    <w:p w:rsidR="00B25164" w:rsidRPr="008355ED" w:rsidRDefault="00B25164" w:rsidP="00B25164">
      <w:pPr>
        <w:spacing w:after="0" w:line="240" w:lineRule="auto"/>
        <w:rPr>
          <w:rFonts w:cstheme="minorHAnsi"/>
          <w:b/>
          <w:lang w:val="ru-RU"/>
        </w:rPr>
      </w:pPr>
    </w:p>
    <w:p w:rsidR="00B25164" w:rsidRPr="008355ED" w:rsidRDefault="00B25164" w:rsidP="00B25164">
      <w:pPr>
        <w:spacing w:after="0" w:line="240" w:lineRule="auto"/>
        <w:rPr>
          <w:rFonts w:cstheme="minorHAnsi"/>
          <w:b/>
          <w:lang w:val="ru-RU"/>
        </w:rPr>
      </w:pPr>
    </w:p>
    <w:p w:rsidR="00B25164" w:rsidRPr="008355ED" w:rsidRDefault="00B25164" w:rsidP="00B25164">
      <w:pPr>
        <w:spacing w:after="0" w:line="240" w:lineRule="auto"/>
        <w:rPr>
          <w:rFonts w:cstheme="minorHAnsi"/>
          <w:b/>
          <w:lang w:val="ru-RU"/>
        </w:rPr>
      </w:pPr>
    </w:p>
    <w:p w:rsidR="00B25164" w:rsidRPr="008355ED" w:rsidRDefault="00B25164" w:rsidP="00B25164">
      <w:pPr>
        <w:spacing w:after="0" w:line="240" w:lineRule="auto"/>
        <w:rPr>
          <w:rFonts w:cstheme="minorHAnsi"/>
          <w:b/>
          <w:lang w:val="ru-RU"/>
        </w:rPr>
      </w:pPr>
    </w:p>
    <w:p w:rsidR="00A35938" w:rsidRPr="008355ED" w:rsidRDefault="00A35938">
      <w:pPr>
        <w:rPr>
          <w:rFonts w:cstheme="minorHAnsi"/>
        </w:rPr>
      </w:pPr>
    </w:p>
    <w:sectPr w:rsidR="00A35938" w:rsidRPr="008355ED" w:rsidSect="00CA79E3">
      <w:pgSz w:w="11906" w:h="16838"/>
      <w:pgMar w:top="1418" w:right="1418" w:bottom="19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25164"/>
    <w:rsid w:val="003B49A2"/>
    <w:rsid w:val="00546B25"/>
    <w:rsid w:val="005F580F"/>
    <w:rsid w:val="007E61ED"/>
    <w:rsid w:val="008355ED"/>
    <w:rsid w:val="00A35938"/>
    <w:rsid w:val="00B25164"/>
    <w:rsid w:val="00CA79E3"/>
    <w:rsid w:val="00E21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9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B25164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customStyle="1" w:styleId="StyleTimesNewRoman14ptBoldCenteredBefore18ptAfter">
    <w:name w:val="Style Times New Roman 14 pt Bold Centered Before:  18 pt After..."/>
    <w:basedOn w:val="Normal"/>
    <w:autoRedefine/>
    <w:rsid w:val="00B25164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5F58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ibarskabanj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cp:lastPrinted>2015-09-24T06:42:00Z</cp:lastPrinted>
  <dcterms:created xsi:type="dcterms:W3CDTF">2015-09-04T10:13:00Z</dcterms:created>
  <dcterms:modified xsi:type="dcterms:W3CDTF">2015-09-24T06:43:00Z</dcterms:modified>
</cp:coreProperties>
</file>