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E6" w:rsidRPr="002F6E43" w:rsidRDefault="00ED3BE6" w:rsidP="00ED3BE6">
      <w:pPr>
        <w:spacing w:line="240" w:lineRule="auto"/>
        <w:jc w:val="both"/>
        <w:rPr>
          <w:noProof/>
        </w:rPr>
      </w:pPr>
      <w:r w:rsidRPr="002F6E43">
        <w:rPr>
          <w:noProof/>
          <w:lang w:val="sr-Cyrl-CS"/>
        </w:rPr>
        <w:t>Назив и адреса наручиоца:</w:t>
      </w:r>
      <w:r w:rsidRPr="002F6E43">
        <w:rPr>
          <w:noProof/>
          <w:lang w:val="sr-Latn-CS"/>
        </w:rPr>
        <w:t xml:space="preserve"> </w:t>
      </w:r>
      <w:r w:rsidRPr="002F6E43">
        <w:rPr>
          <w:noProof/>
        </w:rPr>
        <w:t>Специјална болница за рехабилитацију “Рибарска Бања”</w:t>
      </w:r>
    </w:p>
    <w:p w:rsidR="00ED3BE6" w:rsidRPr="002F6E43" w:rsidRDefault="00ED3BE6" w:rsidP="00ED3BE6">
      <w:pPr>
        <w:spacing w:line="240" w:lineRule="auto"/>
        <w:jc w:val="both"/>
        <w:rPr>
          <w:i/>
          <w:noProof/>
          <w:lang w:val="sr-Cyrl-CS"/>
        </w:rPr>
      </w:pPr>
      <w:r w:rsidRPr="002F6E43">
        <w:rPr>
          <w:noProof/>
          <w:lang w:val="sr-Cyrl-CS"/>
        </w:rPr>
        <w:t>Врста наручиоца: здравство</w:t>
      </w:r>
    </w:p>
    <w:p w:rsidR="00ED3BE6" w:rsidRPr="002F6E43" w:rsidRDefault="00ED3BE6" w:rsidP="00ED3BE6">
      <w:pPr>
        <w:spacing w:after="0" w:line="240" w:lineRule="auto"/>
        <w:jc w:val="both"/>
        <w:rPr>
          <w:noProof/>
        </w:rPr>
      </w:pPr>
      <w:r w:rsidRPr="002F6E43">
        <w:rPr>
          <w:noProof/>
          <w:lang w:val="sr-Cyrl-CS"/>
        </w:rPr>
        <w:t>Интернет страница наручиоца: www.</w:t>
      </w:r>
      <w:r w:rsidRPr="002F6E43">
        <w:rPr>
          <w:noProof/>
        </w:rPr>
        <w:t>ribarskabanja.rs</w:t>
      </w:r>
    </w:p>
    <w:p w:rsidR="003F4F2D" w:rsidRPr="00ED1145" w:rsidRDefault="003F4F2D" w:rsidP="003F4F2D">
      <w:pPr>
        <w:pStyle w:val="StyleTimesNewRoman14ptBoldCenteredBefore18ptAfter"/>
        <w:rPr>
          <w:lang w:val="ru-RU"/>
        </w:rPr>
      </w:pPr>
    </w:p>
    <w:p w:rsidR="003F4F2D" w:rsidRPr="00ED1145" w:rsidRDefault="003F4F2D" w:rsidP="003F4F2D">
      <w:pPr>
        <w:spacing w:before="360" w:after="480" w:line="360" w:lineRule="exact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284744">
        <w:rPr>
          <w:rFonts w:ascii="Times New Roman" w:hAnsi="Times New Roman"/>
          <w:b/>
          <w:sz w:val="28"/>
          <w:szCs w:val="28"/>
          <w:lang w:val="sr-Cyrl-CS"/>
        </w:rPr>
        <w:t>О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t>БАВЕШТЕЊЕ О ЗАКЉУЧЕНОМ УГОВОРУ</w:t>
      </w:r>
      <w:r w:rsidRPr="00ED1145">
        <w:rPr>
          <w:rFonts w:ascii="Times New Roman" w:hAnsi="Times New Roman"/>
          <w:b/>
          <w:sz w:val="28"/>
          <w:szCs w:val="28"/>
          <w:lang w:val="ru-RU"/>
        </w:rPr>
        <w:br/>
        <w:t>у отвореном поступку јавне набавке</w:t>
      </w:r>
    </w:p>
    <w:p w:rsidR="003F4F2D" w:rsidRPr="00ED3BE6" w:rsidRDefault="003F4F2D" w:rsidP="003F4F2D">
      <w:pPr>
        <w:spacing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Врста предмета набавке: </w:t>
      </w:r>
      <w:r w:rsidR="00F329E6">
        <w:rPr>
          <w:rFonts w:ascii="Times New Roman" w:hAnsi="Times New Roman"/>
          <w:lang w:val="ru-RU"/>
        </w:rPr>
        <w:t>добра</w:t>
      </w:r>
    </w:p>
    <w:p w:rsidR="007B422F" w:rsidRDefault="003F4F2D" w:rsidP="007B422F">
      <w:pPr>
        <w:pStyle w:val="Heading3"/>
        <w:spacing w:before="2"/>
        <w:ind w:left="0" w:right="109"/>
        <w:jc w:val="both"/>
        <w:rPr>
          <w:rFonts w:asciiTheme="minorHAnsi" w:hAnsiTheme="minorHAnsi" w:cstheme="minorHAnsi"/>
          <w:b w:val="0"/>
        </w:rPr>
      </w:pPr>
      <w:r w:rsidRPr="007B422F">
        <w:rPr>
          <w:b w:val="0"/>
          <w:lang w:val="ru-RU"/>
        </w:rPr>
        <w:t xml:space="preserve">Опис предмета набавке: </w:t>
      </w:r>
      <w:r w:rsidR="007B422F" w:rsidRPr="007B422F">
        <w:rPr>
          <w:rFonts w:asciiTheme="minorHAnsi" w:hAnsiTheme="minorHAnsi" w:cstheme="minorHAnsi"/>
          <w:b w:val="0"/>
          <w:spacing w:val="1"/>
        </w:rPr>
        <w:t>С</w:t>
      </w:r>
      <w:r w:rsidR="007B422F" w:rsidRPr="007B422F">
        <w:rPr>
          <w:rFonts w:asciiTheme="minorHAnsi" w:hAnsiTheme="minorHAnsi" w:cstheme="minorHAnsi"/>
          <w:b w:val="0"/>
          <w:spacing w:val="38"/>
          <w:lang w:val="sr-Cyrl-CS"/>
        </w:rPr>
        <w:t>редства за чишћење и</w:t>
      </w:r>
      <w:r w:rsidR="007B422F" w:rsidRPr="007B422F">
        <w:rPr>
          <w:rFonts w:asciiTheme="minorHAnsi" w:hAnsiTheme="minorHAnsi" w:cstheme="minorHAnsi"/>
          <w:b w:val="0"/>
          <w:spacing w:val="37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р</w:t>
      </w:r>
      <w:r w:rsidR="007B422F" w:rsidRPr="007B422F">
        <w:rPr>
          <w:rFonts w:asciiTheme="minorHAnsi" w:hAnsiTheme="minorHAnsi" w:cstheme="minorHAnsi"/>
          <w:b w:val="0"/>
          <w:spacing w:val="-7"/>
        </w:rPr>
        <w:t>ж</w:t>
      </w:r>
      <w:r w:rsidR="007B422F" w:rsidRPr="007B422F">
        <w:rPr>
          <w:rFonts w:asciiTheme="minorHAnsi" w:hAnsiTheme="minorHAnsi" w:cstheme="minorHAnsi"/>
          <w:b w:val="0"/>
        </w:rPr>
        <w:t>ава</w:t>
      </w:r>
      <w:r w:rsidR="007B422F" w:rsidRPr="007B422F">
        <w:rPr>
          <w:rFonts w:asciiTheme="minorHAnsi" w:hAnsiTheme="minorHAnsi" w:cstheme="minorHAnsi"/>
          <w:b w:val="0"/>
          <w:spacing w:val="5"/>
        </w:rPr>
        <w:t>њ</w:t>
      </w:r>
      <w:r w:rsidR="007B422F" w:rsidRPr="007B422F">
        <w:rPr>
          <w:rFonts w:asciiTheme="minorHAnsi" w:hAnsiTheme="minorHAnsi" w:cstheme="minorHAnsi"/>
          <w:b w:val="0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6"/>
        </w:rPr>
        <w:t>х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  <w:spacing w:val="-2"/>
        </w:rPr>
        <w:t>е</w:t>
      </w:r>
      <w:r w:rsidR="007B422F" w:rsidRPr="007B422F">
        <w:rPr>
          <w:rFonts w:asciiTheme="minorHAnsi" w:hAnsiTheme="minorHAnsi" w:cstheme="minorHAnsi"/>
          <w:b w:val="0"/>
        </w:rPr>
        <w:t>не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37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</w:t>
      </w:r>
      <w:proofErr w:type="spellEnd"/>
      <w:r w:rsidR="007B422F" w:rsidRPr="007B422F">
        <w:rPr>
          <w:rFonts w:asciiTheme="minorHAnsi" w:hAnsiTheme="minorHAnsi" w:cstheme="minorHAnsi"/>
          <w:b w:val="0"/>
          <w:spacing w:val="3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с</w:t>
      </w:r>
      <w:r w:rsidR="007B422F" w:rsidRPr="007B422F">
        <w:rPr>
          <w:rFonts w:asciiTheme="minorHAnsi" w:hAnsiTheme="minorHAnsi" w:cstheme="minorHAnsi"/>
          <w:b w:val="0"/>
        </w:rPr>
        <w:t>п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ц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ф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</w:rPr>
        <w:t>каци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3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Нару</w:t>
      </w:r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-6"/>
        </w:rPr>
        <w:t>о</w:t>
      </w:r>
      <w:r w:rsidR="007B422F" w:rsidRPr="007B422F">
        <w:rPr>
          <w:rFonts w:asciiTheme="minorHAnsi" w:hAnsiTheme="minorHAnsi" w:cstheme="minorHAnsi"/>
          <w:b w:val="0"/>
        </w:rPr>
        <w:t>ца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32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</w:t>
      </w:r>
      <w:proofErr w:type="spellEnd"/>
      <w:r w:rsidR="007B422F" w:rsidRPr="007B422F">
        <w:rPr>
          <w:rFonts w:asciiTheme="minorHAnsi" w:hAnsiTheme="minorHAnsi" w:cstheme="minorHAnsi"/>
          <w:b w:val="0"/>
          <w:spacing w:val="3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</w:t>
      </w:r>
      <w:r w:rsidR="007B422F" w:rsidRPr="007B422F">
        <w:rPr>
          <w:rFonts w:asciiTheme="minorHAnsi" w:hAnsiTheme="minorHAnsi" w:cstheme="minorHAnsi"/>
          <w:b w:val="0"/>
          <w:spacing w:val="-6"/>
        </w:rPr>
        <w:t>а</w:t>
      </w:r>
      <w:r w:rsidR="007B422F" w:rsidRPr="007B422F">
        <w:rPr>
          <w:rFonts w:asciiTheme="minorHAnsi" w:hAnsiTheme="minorHAnsi" w:cstheme="minorHAnsi"/>
          <w:b w:val="0"/>
        </w:rPr>
        <w:t>р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  <w:spacing w:val="-5"/>
        </w:rPr>
        <w:t>и</w:t>
      </w:r>
      <w:r w:rsidR="007B422F" w:rsidRPr="007B422F">
        <w:rPr>
          <w:rFonts w:asciiTheme="minorHAnsi" w:hAnsiTheme="minorHAnsi" w:cstheme="minorHAnsi"/>
          <w:b w:val="0"/>
          <w:spacing w:val="1"/>
        </w:rPr>
        <w:t>ј</w:t>
      </w:r>
      <w:r w:rsidR="007B422F" w:rsidRPr="007B422F">
        <w:rPr>
          <w:rFonts w:asciiTheme="minorHAnsi" w:hAnsiTheme="minorHAnsi" w:cstheme="minorHAnsi"/>
          <w:b w:val="0"/>
        </w:rPr>
        <w:t>ама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8"/>
        </w:rPr>
        <w:t xml:space="preserve"> </w:t>
      </w:r>
      <w:r w:rsidR="007B422F" w:rsidRPr="007B422F">
        <w:rPr>
          <w:rFonts w:asciiTheme="minorHAnsi" w:hAnsiTheme="minorHAnsi" w:cstheme="minorHAnsi"/>
          <w:b w:val="0"/>
          <w:bCs w:val="0"/>
        </w:rPr>
        <w:t>-</w:t>
      </w:r>
      <w:r w:rsidR="007B422F" w:rsidRPr="007B422F">
        <w:rPr>
          <w:rFonts w:asciiTheme="minorHAnsi" w:hAnsiTheme="minorHAnsi" w:cstheme="minorHAnsi"/>
          <w:b w:val="0"/>
          <w:bCs w:val="0"/>
          <w:w w:val="99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39831000</w:t>
      </w:r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пара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26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прањ</w:t>
      </w:r>
      <w:r w:rsidR="007B422F" w:rsidRPr="007B422F">
        <w:rPr>
          <w:rFonts w:asciiTheme="minorHAnsi" w:hAnsiTheme="minorHAnsi" w:cstheme="minorHAnsi"/>
          <w:b w:val="0"/>
          <w:spacing w:val="-7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27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33700000</w:t>
      </w:r>
      <w:r w:rsidR="007B422F" w:rsidRPr="007B422F">
        <w:rPr>
          <w:rFonts w:asciiTheme="minorHAnsi" w:hAnsiTheme="minorHAnsi" w:cstheme="minorHAnsi"/>
          <w:b w:val="0"/>
          <w:spacing w:val="21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26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ли</w:t>
      </w:r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</w:rPr>
        <w:t>ну</w:t>
      </w:r>
      <w:proofErr w:type="spellEnd"/>
      <w:r w:rsidR="007B422F" w:rsidRPr="007B422F">
        <w:rPr>
          <w:rFonts w:asciiTheme="minorHAnsi" w:hAnsiTheme="minorHAnsi" w:cstheme="minorHAnsi"/>
          <w:b w:val="0"/>
          <w:spacing w:val="2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н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у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27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39830000</w:t>
      </w:r>
      <w:r w:rsidR="007B422F" w:rsidRPr="007B422F">
        <w:rPr>
          <w:rFonts w:asciiTheme="minorHAnsi" w:hAnsiTheme="minorHAnsi" w:cstheme="minorHAnsi"/>
          <w:b w:val="0"/>
          <w:w w:val="99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ч</w:t>
      </w:r>
      <w:r w:rsidR="007B422F" w:rsidRPr="007B422F">
        <w:rPr>
          <w:rFonts w:asciiTheme="minorHAnsi" w:hAnsiTheme="minorHAnsi" w:cstheme="minorHAnsi"/>
          <w:b w:val="0"/>
          <w:spacing w:val="5"/>
        </w:rPr>
        <w:t>и</w:t>
      </w:r>
      <w:r w:rsidR="007B422F" w:rsidRPr="007B422F">
        <w:rPr>
          <w:rFonts w:asciiTheme="minorHAnsi" w:hAnsiTheme="minorHAnsi" w:cstheme="minorHAnsi"/>
          <w:b w:val="0"/>
          <w:spacing w:val="-7"/>
        </w:rPr>
        <w:t>ш</w:t>
      </w:r>
      <w:r w:rsidR="007B422F" w:rsidRPr="007B422F">
        <w:rPr>
          <w:rFonts w:asciiTheme="minorHAnsi" w:hAnsiTheme="minorHAnsi" w:cstheme="minorHAnsi"/>
          <w:b w:val="0"/>
        </w:rPr>
        <w:t>ћ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</w:rPr>
        <w:t>ње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2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44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полирањ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45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39224000</w:t>
      </w:r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3"/>
        </w:rPr>
        <w:t>М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л</w:t>
      </w:r>
      <w:r w:rsidR="007B422F" w:rsidRPr="007B422F">
        <w:rPr>
          <w:rFonts w:asciiTheme="minorHAnsi" w:hAnsiTheme="minorHAnsi" w:cstheme="minorHAnsi"/>
          <w:b w:val="0"/>
          <w:spacing w:val="-1"/>
        </w:rPr>
        <w:t>е</w:t>
      </w:r>
      <w:proofErr w:type="spellEnd"/>
      <w:r w:rsidR="007B422F" w:rsidRPr="007B422F">
        <w:rPr>
          <w:rFonts w:asciiTheme="minorHAnsi" w:hAnsiTheme="minorHAnsi" w:cstheme="minorHAnsi"/>
          <w:b w:val="0"/>
        </w:rPr>
        <w:t>,</w:t>
      </w:r>
      <w:r w:rsidR="007B422F" w:rsidRPr="007B422F">
        <w:rPr>
          <w:rFonts w:asciiTheme="minorHAnsi" w:hAnsiTheme="minorHAnsi" w:cstheme="minorHAnsi"/>
          <w:b w:val="0"/>
          <w:spacing w:val="45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1"/>
        </w:rPr>
        <w:t>че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ке</w:t>
      </w:r>
      <w:proofErr w:type="spellEnd"/>
      <w:r w:rsidR="007B422F" w:rsidRPr="007B422F">
        <w:rPr>
          <w:rFonts w:asciiTheme="minorHAnsi" w:hAnsiTheme="minorHAnsi" w:cstheme="minorHAnsi"/>
          <w:b w:val="0"/>
          <w:spacing w:val="42"/>
        </w:rPr>
        <w:t xml:space="preserve"> </w:t>
      </w:r>
      <w:r w:rsidR="007B422F" w:rsidRPr="007B422F">
        <w:rPr>
          <w:rFonts w:asciiTheme="minorHAnsi" w:hAnsiTheme="minorHAnsi" w:cstheme="minorHAnsi"/>
          <w:b w:val="0"/>
        </w:rPr>
        <w:t>и</w:t>
      </w:r>
      <w:r w:rsidR="007B422F" w:rsidRPr="007B422F">
        <w:rPr>
          <w:rFonts w:asciiTheme="minorHAnsi" w:hAnsiTheme="minorHAnsi" w:cstheme="minorHAnsi"/>
          <w:b w:val="0"/>
          <w:spacing w:val="43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ру</w:t>
      </w:r>
      <w:r w:rsidR="007B422F" w:rsidRPr="007B422F">
        <w:rPr>
          <w:rFonts w:asciiTheme="minorHAnsi" w:hAnsiTheme="minorHAnsi" w:cstheme="minorHAnsi"/>
          <w:b w:val="0"/>
          <w:spacing w:val="1"/>
        </w:rPr>
        <w:t>г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spacing w:val="44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прои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во</w:t>
      </w:r>
      <w:r w:rsidR="007B422F" w:rsidRPr="007B422F">
        <w:rPr>
          <w:rFonts w:asciiTheme="minorHAnsi" w:hAnsiTheme="minorHAnsi" w:cstheme="minorHAnsi"/>
          <w:b w:val="0"/>
          <w:spacing w:val="-2"/>
        </w:rPr>
        <w:t>д</w:t>
      </w:r>
      <w:r w:rsidR="007B422F" w:rsidRPr="007B422F">
        <w:rPr>
          <w:rFonts w:asciiTheme="minorHAnsi" w:hAnsiTheme="minorHAnsi" w:cstheme="minorHAnsi"/>
          <w:b w:val="0"/>
        </w:rPr>
        <w:t>и</w:t>
      </w:r>
      <w:proofErr w:type="spellEnd"/>
      <w:r w:rsidR="007B422F" w:rsidRPr="007B422F">
        <w:rPr>
          <w:rFonts w:asciiTheme="minorHAnsi" w:hAnsiTheme="minorHAnsi" w:cstheme="minorHAnsi"/>
          <w:b w:val="0"/>
          <w:w w:val="99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ра</w:t>
      </w:r>
      <w:r w:rsidR="007B422F" w:rsidRPr="007B422F">
        <w:rPr>
          <w:rFonts w:asciiTheme="minorHAnsi" w:hAnsiTheme="minorHAnsi" w:cstheme="minorHAnsi"/>
          <w:b w:val="0"/>
          <w:spacing w:val="-1"/>
        </w:rPr>
        <w:t>з</w:t>
      </w:r>
      <w:r w:rsidR="007B422F" w:rsidRPr="007B422F">
        <w:rPr>
          <w:rFonts w:asciiTheme="minorHAnsi" w:hAnsiTheme="minorHAnsi" w:cstheme="minorHAnsi"/>
          <w:b w:val="0"/>
        </w:rPr>
        <w:t>них</w:t>
      </w:r>
      <w:proofErr w:type="spellEnd"/>
      <w:r w:rsidR="007B422F" w:rsidRPr="007B422F">
        <w:rPr>
          <w:rFonts w:asciiTheme="minorHAnsi" w:hAnsiTheme="minorHAnsi" w:cstheme="minorHAnsi"/>
          <w:b w:val="0"/>
          <w:spacing w:val="-10"/>
        </w:rPr>
        <w:t xml:space="preserve"> </w:t>
      </w:r>
      <w:proofErr w:type="spellStart"/>
      <w:r w:rsidR="007B422F" w:rsidRPr="007B422F">
        <w:rPr>
          <w:rFonts w:asciiTheme="minorHAnsi" w:hAnsiTheme="minorHAnsi" w:cstheme="minorHAnsi"/>
          <w:b w:val="0"/>
        </w:rPr>
        <w:t>вр</w:t>
      </w:r>
      <w:r w:rsidR="007B422F" w:rsidRPr="007B422F">
        <w:rPr>
          <w:rFonts w:asciiTheme="minorHAnsi" w:hAnsiTheme="minorHAnsi" w:cstheme="minorHAnsi"/>
          <w:b w:val="0"/>
          <w:spacing w:val="-1"/>
        </w:rPr>
        <w:t>с</w:t>
      </w:r>
      <w:r w:rsidR="007B422F" w:rsidRPr="007B422F">
        <w:rPr>
          <w:rFonts w:asciiTheme="minorHAnsi" w:hAnsiTheme="minorHAnsi" w:cstheme="minorHAnsi"/>
          <w:b w:val="0"/>
          <w:spacing w:val="2"/>
        </w:rPr>
        <w:t>т</w:t>
      </w:r>
      <w:r w:rsidR="007B422F" w:rsidRPr="007B422F">
        <w:rPr>
          <w:rFonts w:asciiTheme="minorHAnsi" w:hAnsiTheme="minorHAnsi" w:cstheme="minorHAnsi"/>
          <w:b w:val="0"/>
        </w:rPr>
        <w:t>а</w:t>
      </w:r>
      <w:proofErr w:type="spellEnd"/>
    </w:p>
    <w:p w:rsidR="00141D51" w:rsidRPr="00B50588" w:rsidRDefault="00141D51" w:rsidP="00141D51">
      <w:pPr>
        <w:rPr>
          <w:rFonts w:eastAsia="Times New Roman" w:cstheme="minorHAnsi"/>
          <w:b/>
          <w:bCs/>
          <w:sz w:val="24"/>
          <w:szCs w:val="24"/>
          <w:lang w:val="sr-Cyrl-CS"/>
        </w:rPr>
      </w:pP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Пар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ј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11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2</w:t>
      </w:r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–</w:t>
      </w:r>
      <w:r w:rsidRPr="00B50588">
        <w:rPr>
          <w:rFonts w:eastAsia="Times New Roman" w:cstheme="minorHAnsi"/>
          <w:b/>
          <w:bCs/>
          <w:spacing w:val="-10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С</w:t>
      </w:r>
      <w:r w:rsidRPr="00B50588">
        <w:rPr>
          <w:rFonts w:eastAsia="Times New Roman" w:cstheme="minorHAnsi"/>
          <w:b/>
          <w:bCs/>
          <w:sz w:val="24"/>
          <w:szCs w:val="24"/>
        </w:rPr>
        <w:t>р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е</w:t>
      </w:r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>д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с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ва</w:t>
      </w:r>
      <w:proofErr w:type="spellEnd"/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з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3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о</w:t>
      </w:r>
      <w:r w:rsidRPr="00B50588">
        <w:rPr>
          <w:rFonts w:eastAsia="Times New Roman" w:cstheme="minorHAnsi"/>
          <w:b/>
          <w:bCs/>
          <w:spacing w:val="-2"/>
          <w:sz w:val="24"/>
          <w:szCs w:val="24"/>
        </w:rPr>
        <w:t>д</w:t>
      </w:r>
      <w:r w:rsidRPr="00B50588">
        <w:rPr>
          <w:rFonts w:eastAsia="Times New Roman" w:cstheme="minorHAnsi"/>
          <w:b/>
          <w:bCs/>
          <w:sz w:val="24"/>
          <w:szCs w:val="24"/>
        </w:rPr>
        <w:t>р</w:t>
      </w:r>
      <w:r w:rsidRPr="00B50588">
        <w:rPr>
          <w:rFonts w:eastAsia="Times New Roman" w:cstheme="minorHAnsi"/>
          <w:b/>
          <w:bCs/>
          <w:spacing w:val="-6"/>
          <w:sz w:val="24"/>
          <w:szCs w:val="24"/>
        </w:rPr>
        <w:t>ж</w:t>
      </w:r>
      <w:r w:rsidRPr="00B50588">
        <w:rPr>
          <w:rFonts w:eastAsia="Times New Roman" w:cstheme="minorHAnsi"/>
          <w:b/>
          <w:bCs/>
          <w:sz w:val="24"/>
          <w:szCs w:val="24"/>
        </w:rPr>
        <w:t>авање</w:t>
      </w:r>
      <w:proofErr w:type="spellEnd"/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  <w:lang w:val="sr-Cyrl-CS"/>
        </w:rPr>
        <w:t>болничке кухиње и остали потрошни хемијски</w:t>
      </w:r>
    </w:p>
    <w:p w:rsidR="00141D51" w:rsidRPr="00B50588" w:rsidRDefault="00141D51" w:rsidP="00141D51">
      <w:pPr>
        <w:rPr>
          <w:rFonts w:eastAsia="Times New Roman" w:cstheme="minorHAnsi"/>
          <w:sz w:val="24"/>
          <w:szCs w:val="24"/>
          <w:lang w:val="sr-Cyrl-CS"/>
        </w:rPr>
      </w:pPr>
      <w:r w:rsidRPr="00B50588">
        <w:rPr>
          <w:rFonts w:eastAsia="Times New Roman" w:cstheme="minorHAnsi"/>
          <w:b/>
          <w:bCs/>
          <w:sz w:val="24"/>
          <w:szCs w:val="24"/>
          <w:lang w:val="sr-Cyrl-CS"/>
        </w:rPr>
        <w:t xml:space="preserve">                      материјал</w:t>
      </w:r>
    </w:p>
    <w:p w:rsidR="00141D51" w:rsidRPr="00B50588" w:rsidRDefault="00141D51" w:rsidP="00141D51">
      <w:pPr>
        <w:spacing w:before="4" w:line="274" w:lineRule="exact"/>
        <w:ind w:right="114"/>
        <w:rPr>
          <w:rFonts w:eastAsia="Times New Roman" w:cstheme="minorHAnsi"/>
          <w:b/>
          <w:bCs/>
          <w:w w:val="99"/>
          <w:sz w:val="24"/>
          <w:szCs w:val="24"/>
          <w:lang w:val="sr-Cyrl-CS"/>
        </w:rPr>
      </w:pP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Пар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ј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11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  <w:lang w:val="sr-Cyrl-CS"/>
        </w:rPr>
        <w:t>3</w:t>
      </w:r>
      <w:r w:rsidRPr="00B50588">
        <w:rPr>
          <w:rFonts w:eastAsia="Times New Roman" w:cstheme="minorHAnsi"/>
          <w:b/>
          <w:bCs/>
          <w:spacing w:val="-5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</w:rPr>
        <w:t>–</w:t>
      </w:r>
      <w:r w:rsidRPr="00B50588">
        <w:rPr>
          <w:rFonts w:eastAsia="Times New Roman" w:cstheme="minorHAnsi"/>
          <w:b/>
          <w:bCs/>
          <w:spacing w:val="-11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pacing w:val="-1"/>
          <w:sz w:val="24"/>
          <w:szCs w:val="24"/>
          <w:lang w:val="sr-Cyrl-CS"/>
        </w:rPr>
        <w:t>Помоћни санитарни инвентар</w:t>
      </w:r>
      <w:r w:rsidRPr="00B50588">
        <w:rPr>
          <w:rFonts w:eastAsia="Times New Roman" w:cstheme="minorHAnsi"/>
          <w:b/>
          <w:bCs/>
          <w:w w:val="99"/>
          <w:sz w:val="24"/>
          <w:szCs w:val="24"/>
        </w:rPr>
        <w:t xml:space="preserve"> </w:t>
      </w:r>
    </w:p>
    <w:p w:rsidR="00141D51" w:rsidRPr="00B50588" w:rsidRDefault="00141D51" w:rsidP="00141D51">
      <w:pPr>
        <w:spacing w:before="4" w:line="274" w:lineRule="exact"/>
        <w:ind w:right="3739"/>
        <w:rPr>
          <w:rFonts w:eastAsia="Times New Roman" w:cstheme="minorHAnsi"/>
          <w:b/>
          <w:bCs/>
          <w:sz w:val="24"/>
          <w:szCs w:val="24"/>
          <w:lang w:val="sr-Cyrl-CS"/>
        </w:rPr>
      </w:pPr>
      <w:proofErr w:type="spellStart"/>
      <w:r w:rsidRPr="00B50588">
        <w:rPr>
          <w:rFonts w:eastAsia="Times New Roman" w:cstheme="minorHAnsi"/>
          <w:b/>
          <w:bCs/>
          <w:sz w:val="24"/>
          <w:szCs w:val="24"/>
        </w:rPr>
        <w:t>Пар</w:t>
      </w:r>
      <w:r w:rsidRPr="00B50588">
        <w:rPr>
          <w:rFonts w:eastAsia="Times New Roman" w:cstheme="minorHAnsi"/>
          <w:b/>
          <w:bCs/>
          <w:spacing w:val="2"/>
          <w:sz w:val="24"/>
          <w:szCs w:val="24"/>
        </w:rPr>
        <w:t>т</w:t>
      </w:r>
      <w:r w:rsidRPr="00B50588">
        <w:rPr>
          <w:rFonts w:eastAsia="Times New Roman" w:cstheme="minorHAnsi"/>
          <w:b/>
          <w:bCs/>
          <w:sz w:val="24"/>
          <w:szCs w:val="24"/>
        </w:rPr>
        <w:t>и</w:t>
      </w:r>
      <w:r w:rsidRPr="00B50588">
        <w:rPr>
          <w:rFonts w:eastAsia="Times New Roman" w:cstheme="minorHAnsi"/>
          <w:b/>
          <w:bCs/>
          <w:spacing w:val="1"/>
          <w:sz w:val="24"/>
          <w:szCs w:val="24"/>
        </w:rPr>
        <w:t>ј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r w:rsidRPr="00B50588">
        <w:rPr>
          <w:rFonts w:eastAsia="Times New Roman" w:cstheme="minorHAnsi"/>
          <w:b/>
          <w:bCs/>
          <w:spacing w:val="-9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z w:val="24"/>
          <w:szCs w:val="24"/>
          <w:lang w:val="sr-Cyrl-CS"/>
        </w:rPr>
        <w:t>5</w:t>
      </w:r>
      <w:r w:rsidRPr="00B50588">
        <w:rPr>
          <w:rFonts w:eastAsia="Times New Roman" w:cstheme="minorHAnsi"/>
          <w:b/>
          <w:bCs/>
          <w:spacing w:val="-4"/>
          <w:sz w:val="24"/>
          <w:szCs w:val="24"/>
        </w:rPr>
        <w:t xml:space="preserve"> </w:t>
      </w:r>
      <w:proofErr w:type="gramStart"/>
      <w:r w:rsidRPr="00B50588">
        <w:rPr>
          <w:rFonts w:eastAsia="Times New Roman" w:cstheme="minorHAnsi"/>
          <w:b/>
          <w:bCs/>
          <w:sz w:val="24"/>
          <w:szCs w:val="24"/>
        </w:rPr>
        <w:t>–</w:t>
      </w:r>
      <w:r w:rsidRPr="00B50588">
        <w:rPr>
          <w:rFonts w:eastAsia="Times New Roman" w:cstheme="minorHAnsi"/>
          <w:b/>
          <w:bCs/>
          <w:spacing w:val="-8"/>
          <w:sz w:val="24"/>
          <w:szCs w:val="24"/>
        </w:rPr>
        <w:t xml:space="preserve"> </w:t>
      </w:r>
      <w:r w:rsidRPr="00B50588">
        <w:rPr>
          <w:rFonts w:eastAsia="Times New Roman" w:cstheme="minorHAnsi"/>
          <w:b/>
          <w:bCs/>
          <w:spacing w:val="-10"/>
          <w:sz w:val="24"/>
          <w:szCs w:val="24"/>
        </w:rPr>
        <w:t xml:space="preserve"> </w:t>
      </w:r>
      <w:proofErr w:type="spellStart"/>
      <w:r w:rsidRPr="00B50588">
        <w:rPr>
          <w:rFonts w:eastAsia="Times New Roman" w:cstheme="minorHAnsi"/>
          <w:b/>
          <w:bCs/>
          <w:spacing w:val="-1"/>
          <w:sz w:val="24"/>
          <w:szCs w:val="24"/>
        </w:rPr>
        <w:t>А</w:t>
      </w:r>
      <w:r w:rsidRPr="00B50588">
        <w:rPr>
          <w:rFonts w:eastAsia="Times New Roman" w:cstheme="minorHAnsi"/>
          <w:b/>
          <w:bCs/>
          <w:sz w:val="24"/>
          <w:szCs w:val="24"/>
        </w:rPr>
        <w:t>мбала</w:t>
      </w:r>
      <w:r w:rsidRPr="00B50588">
        <w:rPr>
          <w:rFonts w:eastAsia="Times New Roman" w:cstheme="minorHAnsi"/>
          <w:b/>
          <w:bCs/>
          <w:spacing w:val="-7"/>
          <w:sz w:val="24"/>
          <w:szCs w:val="24"/>
        </w:rPr>
        <w:t>ж</w:t>
      </w:r>
      <w:r w:rsidRPr="00B50588">
        <w:rPr>
          <w:rFonts w:eastAsia="Times New Roman" w:cstheme="minorHAnsi"/>
          <w:b/>
          <w:bCs/>
          <w:sz w:val="24"/>
          <w:szCs w:val="24"/>
        </w:rPr>
        <w:t>а</w:t>
      </w:r>
      <w:proofErr w:type="spellEnd"/>
      <w:proofErr w:type="gramEnd"/>
    </w:p>
    <w:p w:rsidR="00262375" w:rsidRPr="007B422F" w:rsidRDefault="00262375" w:rsidP="007B422F">
      <w:pPr>
        <w:pStyle w:val="Heading3"/>
        <w:spacing w:before="2"/>
        <w:ind w:left="0" w:right="109"/>
        <w:jc w:val="both"/>
        <w:rPr>
          <w:rFonts w:asciiTheme="minorHAnsi" w:hAnsiTheme="minorHAnsi" w:cstheme="minorHAnsi"/>
          <w:b w:val="0"/>
          <w:bCs w:val="0"/>
        </w:rPr>
      </w:pP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Процењена в</w:t>
      </w:r>
      <w:r w:rsidR="00773A4E">
        <w:rPr>
          <w:rFonts w:ascii="Times New Roman" w:hAnsi="Times New Roman"/>
          <w:lang w:val="ru-RU"/>
        </w:rPr>
        <w:t>редн</w:t>
      </w:r>
      <w:r w:rsidR="003F44E7">
        <w:rPr>
          <w:rFonts w:ascii="Times New Roman" w:hAnsi="Times New Roman"/>
          <w:lang w:val="ru-RU"/>
        </w:rPr>
        <w:t xml:space="preserve">ост јавне набавке: </w:t>
      </w:r>
      <w:r w:rsidR="00262375">
        <w:rPr>
          <w:rFonts w:ascii="Times New Roman" w:hAnsi="Times New Roman"/>
          <w:lang w:val="ru-RU"/>
        </w:rPr>
        <w:t xml:space="preserve"> </w:t>
      </w:r>
      <w:r w:rsidR="00907A81">
        <w:rPr>
          <w:rFonts w:ascii="Times New Roman" w:hAnsi="Times New Roman"/>
          <w:lang w:val="ru-RU"/>
        </w:rPr>
        <w:t>2.800.000,00</w:t>
      </w:r>
      <w:r w:rsidR="0082373A">
        <w:rPr>
          <w:rFonts w:ascii="Times New Roman" w:hAnsi="Times New Roman"/>
          <w:lang w:val="ru-RU"/>
        </w:rPr>
        <w:t xml:space="preserve"> </w:t>
      </w:r>
      <w:r w:rsidRPr="00ED1145">
        <w:rPr>
          <w:rFonts w:ascii="Times New Roman" w:hAnsi="Times New Roman"/>
          <w:lang w:val="ru-RU"/>
        </w:rPr>
        <w:t>(без ПДВ-а).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/>
        </w:rPr>
        <w:t>Уговорена вредност јавне набавке</w:t>
      </w:r>
      <w:r w:rsidR="003F44E7">
        <w:rPr>
          <w:rFonts w:ascii="Times New Roman" w:hAnsi="Times New Roman"/>
          <w:lang w:val="ru-RU"/>
        </w:rPr>
        <w:t>:</w:t>
      </w:r>
      <w:r w:rsidR="00262375">
        <w:rPr>
          <w:rFonts w:ascii="Times New Roman" w:hAnsi="Times New Roman"/>
          <w:lang w:val="ru-RU"/>
        </w:rPr>
        <w:t xml:space="preserve"> </w:t>
      </w:r>
      <w:r w:rsidR="00545BD4">
        <w:rPr>
          <w:rFonts w:ascii="Times New Roman" w:hAnsi="Times New Roman"/>
          <w:lang w:val="ru-RU"/>
        </w:rPr>
        <w:t>2.108.400,00</w:t>
      </w:r>
      <w:r w:rsidR="003F44E7">
        <w:rPr>
          <w:rFonts w:ascii="Times New Roman" w:hAnsi="Times New Roman"/>
          <w:lang w:val="ru-RU"/>
        </w:rPr>
        <w:t xml:space="preserve"> </w:t>
      </w:r>
      <w:r w:rsidR="00773A4E">
        <w:rPr>
          <w:rFonts w:ascii="Times New Roman" w:hAnsi="Times New Roman"/>
          <w:lang w:val="ru-RU"/>
        </w:rPr>
        <w:t xml:space="preserve">без ПДВ-а, </w:t>
      </w:r>
      <w:r w:rsidR="00513E0F">
        <w:rPr>
          <w:rFonts w:ascii="Times New Roman" w:hAnsi="Times New Roman"/>
          <w:lang w:val="ru-RU"/>
        </w:rPr>
        <w:t>2.530.080,00</w:t>
      </w:r>
      <w:r w:rsidR="00773A4E" w:rsidRPr="00773A4E">
        <w:rPr>
          <w:rFonts w:ascii="Times New Roman" w:hAnsi="Times New Roman"/>
          <w:lang w:val="ru-RU"/>
        </w:rPr>
        <w:t xml:space="preserve"> </w:t>
      </w:r>
      <w:r w:rsidR="0082373A">
        <w:rPr>
          <w:rFonts w:ascii="Times New Roman" w:hAnsi="Times New Roman"/>
          <w:lang w:val="ru-RU"/>
        </w:rPr>
        <w:t xml:space="preserve"> </w:t>
      </w:r>
      <w:r w:rsidR="00773A4E">
        <w:rPr>
          <w:rFonts w:ascii="Times New Roman" w:hAnsi="Times New Roman"/>
          <w:lang w:val="ru-RU"/>
        </w:rPr>
        <w:t>са ПДВ-ом.</w:t>
      </w:r>
    </w:p>
    <w:p w:rsidR="003F4F2D" w:rsidRPr="00234B81" w:rsidRDefault="003F4F2D" w:rsidP="003F4F2D">
      <w:pPr>
        <w:spacing w:line="240" w:lineRule="auto"/>
        <w:jc w:val="both"/>
        <w:rPr>
          <w:rFonts w:ascii="Times New Roman" w:hAnsi="Times New Roman"/>
          <w:noProof/>
        </w:rPr>
      </w:pPr>
      <w:r w:rsidRPr="00284744">
        <w:rPr>
          <w:rFonts w:ascii="Times New Roman" w:hAnsi="Times New Roman"/>
          <w:noProof/>
          <w:lang w:val="sr-Latn-CS"/>
        </w:rPr>
        <w:t xml:space="preserve">Критеријум за доделу </w:t>
      </w:r>
      <w:r w:rsidR="00773A4E">
        <w:rPr>
          <w:rFonts w:ascii="Times New Roman" w:hAnsi="Times New Roman"/>
          <w:noProof/>
          <w:lang w:val="sr-Latn-CS"/>
        </w:rPr>
        <w:t xml:space="preserve">уговора: </w:t>
      </w:r>
      <w:r w:rsidR="00234B81">
        <w:rPr>
          <w:rFonts w:ascii="Times New Roman" w:hAnsi="Times New Roman"/>
          <w:noProof/>
        </w:rPr>
        <w:t>најнижа понуђена цена</w:t>
      </w:r>
    </w:p>
    <w:p w:rsidR="003F4F2D" w:rsidRPr="003F44E7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/>
        </w:rPr>
        <w:t>Број примљених пону</w:t>
      </w:r>
      <w:r w:rsidR="003F44E7">
        <w:rPr>
          <w:rFonts w:ascii="Times New Roman" w:hAnsi="Times New Roman"/>
          <w:lang w:val="ru-RU"/>
        </w:rPr>
        <w:t xml:space="preserve">да: </w:t>
      </w:r>
      <w:r w:rsidR="00234B81">
        <w:rPr>
          <w:rFonts w:ascii="Times New Roman" w:hAnsi="Times New Roman"/>
          <w:lang w:val="ru-RU"/>
        </w:rPr>
        <w:t>2</w:t>
      </w:r>
    </w:p>
    <w:p w:rsidR="003F4F2D" w:rsidRPr="00262375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 xml:space="preserve">Највиша понуђена цена код прихватљивих понуда: </w:t>
      </w:r>
      <w:r w:rsidR="00746A21">
        <w:rPr>
          <w:rFonts w:ascii="Times New Roman" w:hAnsi="Times New Roman"/>
          <w:lang w:val="ru-RU"/>
        </w:rPr>
        <w:t>2.108.400,00</w:t>
      </w:r>
    </w:p>
    <w:p w:rsidR="003F4F2D" w:rsidRPr="00262375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ED1145">
        <w:rPr>
          <w:rFonts w:ascii="Times New Roman" w:hAnsi="Times New Roman"/>
          <w:lang w:val="ru-RU" w:eastAsia="sr-Latn-CS"/>
        </w:rPr>
        <w:t>Најнижа понуђена цена код прихватљивих понуда:</w:t>
      </w:r>
      <w:r w:rsidR="003F44E7">
        <w:rPr>
          <w:rFonts w:ascii="Times New Roman" w:hAnsi="Times New Roman"/>
          <w:lang w:val="ru-RU"/>
        </w:rPr>
        <w:t xml:space="preserve"> </w:t>
      </w:r>
      <w:r w:rsidR="00746A21">
        <w:rPr>
          <w:rFonts w:ascii="Times New Roman" w:hAnsi="Times New Roman"/>
          <w:lang w:val="ru-RU"/>
        </w:rPr>
        <w:t>2.108.400,00</w:t>
      </w:r>
    </w:p>
    <w:p w:rsidR="003F4F2D" w:rsidRPr="00ED1145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ED1145">
        <w:rPr>
          <w:rFonts w:ascii="Times New Roman" w:hAnsi="Times New Roman"/>
          <w:lang w:val="ru-RU" w:eastAsia="sr-Latn-CS"/>
        </w:rPr>
        <w:t>Датум доношења одлуке о додели уговора:</w:t>
      </w:r>
      <w:r w:rsidR="00773A4E">
        <w:rPr>
          <w:rFonts w:ascii="Times New Roman" w:hAnsi="Times New Roman"/>
          <w:lang w:val="ru-RU"/>
        </w:rPr>
        <w:t xml:space="preserve"> 02. 06. 2015. године</w:t>
      </w:r>
    </w:p>
    <w:p w:rsidR="003F4F2D" w:rsidRPr="00C3332C" w:rsidRDefault="003F4F2D" w:rsidP="003F4F2D">
      <w:pPr>
        <w:spacing w:line="240" w:lineRule="auto"/>
        <w:jc w:val="both"/>
        <w:rPr>
          <w:rFonts w:ascii="Times New Roman" w:hAnsi="Times New Roman"/>
          <w:lang w:val="ru-RU"/>
        </w:rPr>
      </w:pPr>
      <w:r w:rsidRPr="00C3332C">
        <w:rPr>
          <w:rFonts w:ascii="Times New Roman" w:hAnsi="Times New Roman"/>
          <w:lang w:val="ru-RU" w:eastAsia="sr-Latn-CS"/>
        </w:rPr>
        <w:t xml:space="preserve">Датум закључења уговора: </w:t>
      </w:r>
      <w:r w:rsidR="00773A4E" w:rsidRPr="00C3332C">
        <w:rPr>
          <w:rFonts w:ascii="Times New Roman" w:hAnsi="Times New Roman"/>
          <w:lang w:val="ru-RU"/>
        </w:rPr>
        <w:t>22. 06. 2015. године</w:t>
      </w:r>
    </w:p>
    <w:p w:rsidR="003F4F2D" w:rsidRPr="00BD567E" w:rsidRDefault="003F4F2D" w:rsidP="003F4F2D">
      <w:pPr>
        <w:spacing w:line="240" w:lineRule="auto"/>
        <w:jc w:val="both"/>
        <w:rPr>
          <w:rFonts w:ascii="Times New Roman" w:hAnsi="Times New Roman"/>
        </w:rPr>
      </w:pPr>
      <w:r w:rsidRPr="00BD567E">
        <w:rPr>
          <w:rFonts w:ascii="Times New Roman" w:hAnsi="Times New Roman"/>
          <w:lang w:val="ru-RU" w:eastAsia="sr-Latn-CS"/>
        </w:rPr>
        <w:t xml:space="preserve">Основни подаци о добављачу: </w:t>
      </w:r>
      <w:r w:rsidR="005F7DFC">
        <w:rPr>
          <w:rFonts w:ascii="Times New Roman" w:hAnsi="Times New Roman"/>
          <w:lang w:val="ru-RU" w:eastAsia="sr-Latn-CS"/>
        </w:rPr>
        <w:t xml:space="preserve">ТКР </w:t>
      </w:r>
      <w:r w:rsidR="005F7DFC">
        <w:rPr>
          <w:rFonts w:ascii="Times New Roman" w:hAnsi="Times New Roman"/>
          <w:lang w:eastAsia="sr-Latn-CS"/>
        </w:rPr>
        <w:t>“</w:t>
      </w:r>
      <w:r w:rsidR="005F7DFC">
        <w:rPr>
          <w:rFonts w:ascii="Times New Roman" w:hAnsi="Times New Roman"/>
          <w:lang w:val="ru-RU" w:eastAsia="sr-Latn-CS"/>
        </w:rPr>
        <w:t>Фокс</w:t>
      </w:r>
      <w:r w:rsidR="005F7DFC">
        <w:rPr>
          <w:rFonts w:ascii="Times New Roman" w:hAnsi="Times New Roman"/>
          <w:lang w:eastAsia="sr-Latn-CS"/>
        </w:rPr>
        <w:t>”</w:t>
      </w:r>
      <w:r w:rsidR="005F7DFC">
        <w:rPr>
          <w:rFonts w:ascii="Times New Roman" w:hAnsi="Times New Roman"/>
          <w:lang w:val="ru-RU" w:eastAsia="sr-Latn-CS"/>
        </w:rPr>
        <w:t xml:space="preserve"> Јасмина Вукојевић предузетник</w:t>
      </w:r>
      <w:r w:rsidR="00262375">
        <w:rPr>
          <w:rFonts w:ascii="Times New Roman" w:hAnsi="Times New Roman"/>
          <w:lang w:eastAsia="sr-Latn-CS"/>
        </w:rPr>
        <w:t>, Крушевац</w:t>
      </w:r>
      <w:r w:rsidR="00F329E6" w:rsidRPr="00BD567E">
        <w:rPr>
          <w:rFonts w:ascii="Times New Roman" w:hAnsi="Times New Roman"/>
          <w:lang w:eastAsia="sr-Latn-CS"/>
        </w:rPr>
        <w:t xml:space="preserve">, </w:t>
      </w:r>
      <w:r w:rsidR="00262375">
        <w:rPr>
          <w:rFonts w:ascii="Times New Roman" w:hAnsi="Times New Roman"/>
          <w:lang w:eastAsia="sr-Latn-CS"/>
        </w:rPr>
        <w:t>ПИБ:</w:t>
      </w:r>
      <w:r w:rsidR="005F7DFC">
        <w:rPr>
          <w:rFonts w:ascii="Times New Roman" w:hAnsi="Times New Roman"/>
          <w:lang w:eastAsia="sr-Latn-CS"/>
        </w:rPr>
        <w:t>102945564</w:t>
      </w:r>
    </w:p>
    <w:p w:rsidR="003F4F2D" w:rsidRPr="003F44E7" w:rsidRDefault="00F329E6" w:rsidP="003F4F2D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 w:eastAsia="sr-Latn-CS"/>
        </w:rPr>
        <w:t xml:space="preserve">Период важења уговора: </w:t>
      </w:r>
      <w:r w:rsidR="003F44E7" w:rsidRPr="003F44E7">
        <w:rPr>
          <w:rFonts w:ascii="Times New Roman" w:hAnsi="Times New Roman"/>
          <w:lang w:eastAsia="sr-Latn-CS"/>
        </w:rPr>
        <w:t xml:space="preserve">12 </w:t>
      </w:r>
      <w:proofErr w:type="spellStart"/>
      <w:r w:rsidR="003F44E7" w:rsidRPr="003F44E7">
        <w:rPr>
          <w:rFonts w:ascii="Times New Roman" w:hAnsi="Times New Roman"/>
          <w:lang w:eastAsia="sr-Latn-CS"/>
        </w:rPr>
        <w:t>месеци</w:t>
      </w:r>
      <w:proofErr w:type="spellEnd"/>
    </w:p>
    <w:p w:rsidR="003F4F2D" w:rsidRPr="00773A4E" w:rsidRDefault="003F4F2D" w:rsidP="003F4F2D">
      <w:pPr>
        <w:spacing w:line="240" w:lineRule="auto"/>
        <w:jc w:val="both"/>
        <w:rPr>
          <w:noProof/>
          <w:lang w:val="sr-Cyrl-CS"/>
        </w:rPr>
      </w:pPr>
      <w:r w:rsidRPr="00ED1145">
        <w:rPr>
          <w:rFonts w:ascii="Times New Roman" w:hAnsi="Times New Roman"/>
          <w:lang w:val="ru-RU" w:eastAsia="sr-Latn-CS"/>
        </w:rPr>
        <w:t>Околности које представљају основ за измену уговора:</w:t>
      </w:r>
      <w:r>
        <w:rPr>
          <w:rFonts w:ascii="Times New Roman" w:hAnsi="Times New Roman"/>
          <w:lang w:val="ru-RU" w:eastAsia="sr-Latn-CS"/>
        </w:rPr>
        <w:t xml:space="preserve"> </w:t>
      </w:r>
      <w:r w:rsidRPr="00ED1145">
        <w:rPr>
          <w:rFonts w:ascii="Times New Roman" w:hAnsi="Times New Roman"/>
          <w:lang w:val="ru-RU" w:eastAsia="sr-Latn-CS"/>
        </w:rPr>
        <w:t xml:space="preserve"> </w:t>
      </w:r>
      <w:r w:rsidR="00773A4E" w:rsidRPr="00476266">
        <w:rPr>
          <w:noProof/>
          <w:lang w:val="sr-Cyrl-CS" w:eastAsia="sr-Latn-CS"/>
        </w:rPr>
        <w:t>У складу са Законом о облигац</w:t>
      </w:r>
      <w:r w:rsidR="00773A4E" w:rsidRPr="00476266">
        <w:rPr>
          <w:noProof/>
          <w:lang w:eastAsia="sr-Latn-CS"/>
        </w:rPr>
        <w:t>и</w:t>
      </w:r>
      <w:r w:rsidR="00773A4E" w:rsidRPr="00476266">
        <w:rPr>
          <w:noProof/>
          <w:lang w:val="sr-Cyrl-CS" w:eastAsia="sr-Latn-CS"/>
        </w:rPr>
        <w:t>оним односима.</w:t>
      </w:r>
    </w:p>
    <w:p w:rsidR="003F4F2D" w:rsidRPr="00773A4E" w:rsidRDefault="003F4F2D" w:rsidP="003F4F2D">
      <w:pPr>
        <w:spacing w:after="0" w:line="240" w:lineRule="auto"/>
        <w:jc w:val="both"/>
        <w:rPr>
          <w:rFonts w:ascii="Times New Roman" w:hAnsi="Times New Roman"/>
          <w:i/>
        </w:rPr>
      </w:pPr>
      <w:r w:rsidRPr="00ED1145">
        <w:rPr>
          <w:rFonts w:ascii="Times New Roman" w:hAnsi="Times New Roman"/>
          <w:lang w:val="ru-RU"/>
        </w:rPr>
        <w:t xml:space="preserve">Лице за контакт: </w:t>
      </w:r>
      <w:r w:rsidR="00773A4E" w:rsidRPr="00476266">
        <w:rPr>
          <w:noProof/>
          <w:lang w:val="sr-Cyrl-CS"/>
        </w:rPr>
        <w:t>Ивана Живановић, ribarskabanja@yahoo.com</w:t>
      </w: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3F4F2D" w:rsidRPr="00ED1145" w:rsidRDefault="003F4F2D" w:rsidP="003F4F2D">
      <w:pPr>
        <w:spacing w:after="0" w:line="240" w:lineRule="auto"/>
        <w:rPr>
          <w:rFonts w:ascii="Times New Roman" w:hAnsi="Times New Roman"/>
          <w:b/>
          <w:lang w:val="ru-RU"/>
        </w:rPr>
      </w:pPr>
    </w:p>
    <w:p w:rsidR="00B23AAF" w:rsidRDefault="00B23AAF"/>
    <w:sectPr w:rsidR="00B23AAF" w:rsidSect="00B703C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F4F2D"/>
    <w:rsid w:val="00141D51"/>
    <w:rsid w:val="0023141A"/>
    <w:rsid w:val="00234B81"/>
    <w:rsid w:val="00262375"/>
    <w:rsid w:val="003A3B64"/>
    <w:rsid w:val="003F44E7"/>
    <w:rsid w:val="003F4F2D"/>
    <w:rsid w:val="0041435A"/>
    <w:rsid w:val="00513E0F"/>
    <w:rsid w:val="00545BD4"/>
    <w:rsid w:val="005B6BE0"/>
    <w:rsid w:val="005F7DFC"/>
    <w:rsid w:val="00746A21"/>
    <w:rsid w:val="00773A4E"/>
    <w:rsid w:val="007B422F"/>
    <w:rsid w:val="0082373A"/>
    <w:rsid w:val="00861700"/>
    <w:rsid w:val="00907A81"/>
    <w:rsid w:val="00AF419B"/>
    <w:rsid w:val="00B23AAF"/>
    <w:rsid w:val="00B41A58"/>
    <w:rsid w:val="00BD567E"/>
    <w:rsid w:val="00C3332C"/>
    <w:rsid w:val="00D84732"/>
    <w:rsid w:val="00E344AB"/>
    <w:rsid w:val="00ED3BE6"/>
    <w:rsid w:val="00F32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AAF"/>
  </w:style>
  <w:style w:type="paragraph" w:styleId="Heading3">
    <w:name w:val="heading 3"/>
    <w:basedOn w:val="Normal"/>
    <w:link w:val="Heading3Char"/>
    <w:uiPriority w:val="1"/>
    <w:qFormat/>
    <w:rsid w:val="007B422F"/>
    <w:pPr>
      <w:widowControl w:val="0"/>
      <w:spacing w:after="0" w:line="240" w:lineRule="auto"/>
      <w:ind w:left="10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3F4F2D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customStyle="1" w:styleId="StyleTimesNewRoman14ptBoldCenteredBefore18ptAfter">
    <w:name w:val="Style Times New Roman 14 pt Bold Centered Before:  18 pt After..."/>
    <w:basedOn w:val="Normal"/>
    <w:autoRedefine/>
    <w:rsid w:val="003F4F2D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NormalWeb">
    <w:name w:val="Normal (Web)"/>
    <w:basedOn w:val="Normal"/>
    <w:unhideWhenUsed/>
    <w:rsid w:val="00AF4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Default">
    <w:name w:val="Default"/>
    <w:rsid w:val="00AF41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uiPriority w:val="1"/>
    <w:rsid w:val="007B422F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22</cp:revision>
  <dcterms:created xsi:type="dcterms:W3CDTF">2015-06-18T05:18:00Z</dcterms:created>
  <dcterms:modified xsi:type="dcterms:W3CDTF">2015-06-22T11:05:00Z</dcterms:modified>
</cp:coreProperties>
</file>